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FD86" w14:textId="57F53BD7" w:rsidR="005966DA" w:rsidRPr="00C57E38" w:rsidRDefault="00C57E38" w:rsidP="00C57E38">
      <w:pPr>
        <w:jc w:val="center"/>
        <w:rPr>
          <w:b/>
          <w:bCs/>
          <w:sz w:val="36"/>
          <w:szCs w:val="36"/>
        </w:rPr>
      </w:pPr>
      <w:r w:rsidRPr="00C57E38">
        <w:rPr>
          <w:b/>
          <w:bCs/>
          <w:sz w:val="36"/>
          <w:szCs w:val="36"/>
        </w:rPr>
        <w:t>DSM V Diagnostic Criteria:  Substance Use Disorder (SUD)</w:t>
      </w:r>
    </w:p>
    <w:tbl>
      <w:tblPr>
        <w:tblStyle w:val="PlainTabl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1350"/>
        <w:gridCol w:w="1345"/>
      </w:tblGrid>
      <w:tr w:rsidR="00F01FEE" w14:paraId="69344D5C" w14:textId="77777777" w:rsidTr="00032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5" w:type="dxa"/>
          </w:tcPr>
          <w:p w14:paraId="119E4836" w14:textId="6C74DFB7" w:rsidR="00F01FEE" w:rsidRDefault="00F01FEE" w:rsidP="00F01FEE">
            <w:pPr>
              <w:jc w:val="left"/>
            </w:pPr>
            <w:r>
              <w:t>Inmate Name:                                                       DOB:</w:t>
            </w:r>
          </w:p>
        </w:tc>
        <w:tc>
          <w:tcPr>
            <w:tcW w:w="2695" w:type="dxa"/>
            <w:gridSpan w:val="2"/>
          </w:tcPr>
          <w:p w14:paraId="7298C116" w14:textId="7E452467" w:rsidR="00F01FEE" w:rsidRDefault="00F01FEE" w:rsidP="00F01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  <w:tr w:rsidR="00C57E38" w14:paraId="51B36EB4" w14:textId="77777777" w:rsidTr="00C5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1D10801D" w14:textId="524111D3" w:rsidR="00C57E38" w:rsidRDefault="00AF78AE" w:rsidP="00AF78AE">
            <w:pPr>
              <w:jc w:val="left"/>
            </w:pPr>
            <w:r>
              <w:t>Nurse assisting:</w:t>
            </w:r>
          </w:p>
        </w:tc>
        <w:tc>
          <w:tcPr>
            <w:tcW w:w="1350" w:type="dxa"/>
          </w:tcPr>
          <w:p w14:paraId="1D0F96A7" w14:textId="4CBA128F" w:rsidR="00C57E38" w:rsidRDefault="00C57E38" w:rsidP="00C57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345" w:type="dxa"/>
          </w:tcPr>
          <w:p w14:paraId="7A134E65" w14:textId="17F2AAE9" w:rsidR="00C57E38" w:rsidRDefault="00C57E38" w:rsidP="00C57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C57E38" w14:paraId="0E7DCA6B" w14:textId="77777777" w:rsidTr="00C56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6BAACC86" w14:textId="2C7A809B" w:rsidR="00C57E38" w:rsidRPr="00C57E38" w:rsidRDefault="00C57E38" w:rsidP="00C57E38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 Taking substance in larger amounts or for longer than you meant to?</w:t>
            </w:r>
          </w:p>
        </w:tc>
        <w:tc>
          <w:tcPr>
            <w:tcW w:w="1350" w:type="dxa"/>
          </w:tcPr>
          <w:p w14:paraId="1275286B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339C4E8A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E38" w14:paraId="6B0A22AC" w14:textId="77777777" w:rsidTr="00C5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0ACB2CE3" w14:textId="04B71926" w:rsidR="00C57E38" w:rsidRPr="00C57E38" w:rsidRDefault="00C57E38" w:rsidP="00C57E38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Wanting to cut down or stop using the substance but not managing to do so?</w:t>
            </w:r>
          </w:p>
        </w:tc>
        <w:tc>
          <w:tcPr>
            <w:tcW w:w="1350" w:type="dxa"/>
          </w:tcPr>
          <w:p w14:paraId="2F85B4EA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377A548B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E38" w14:paraId="28A1768D" w14:textId="77777777" w:rsidTr="00C56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7EE119F1" w14:textId="3D7E4A07" w:rsidR="00C57E38" w:rsidRPr="00C57E38" w:rsidRDefault="00C57E38" w:rsidP="00C57E38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Spending a lot of time getting, using or recovering from use of the substance?</w:t>
            </w:r>
          </w:p>
        </w:tc>
        <w:tc>
          <w:tcPr>
            <w:tcW w:w="1350" w:type="dxa"/>
          </w:tcPr>
          <w:p w14:paraId="1CAD1D53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384ACCD9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E38" w14:paraId="237663D4" w14:textId="77777777" w:rsidTr="00C5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75CDD148" w14:textId="77777777" w:rsidR="00C57E38" w:rsidRPr="00C57E38" w:rsidRDefault="00C57E38" w:rsidP="00C57E38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 Intense desire/urge to use substance? (craving)</w:t>
            </w:r>
          </w:p>
          <w:p w14:paraId="554DD145" w14:textId="26D28890" w:rsidR="00C57E38" w:rsidRPr="00C57E38" w:rsidRDefault="00C57E38" w:rsidP="00C57E38">
            <w:pPr>
              <w:pStyle w:val="ListParagraph"/>
              <w:jc w:val="left"/>
            </w:pPr>
          </w:p>
        </w:tc>
        <w:tc>
          <w:tcPr>
            <w:tcW w:w="1350" w:type="dxa"/>
          </w:tcPr>
          <w:p w14:paraId="256219F0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3F89C5CF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E38" w14:paraId="78F0ABB6" w14:textId="77777777" w:rsidTr="00C56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0FE07663" w14:textId="3DE4E34E" w:rsidR="00C57E38" w:rsidRPr="00C57E38" w:rsidRDefault="00C57E38" w:rsidP="00C57E38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 Not managing to do what you should at home, work or school because of a substance use?</w:t>
            </w:r>
          </w:p>
        </w:tc>
        <w:tc>
          <w:tcPr>
            <w:tcW w:w="1350" w:type="dxa"/>
          </w:tcPr>
          <w:p w14:paraId="312A7A8C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45AC2ABF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E38" w14:paraId="3EA9C38F" w14:textId="77777777" w:rsidTr="00C5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43F86C83" w14:textId="242AF4DC" w:rsidR="00C57E38" w:rsidRPr="00C57E38" w:rsidRDefault="00C57E38" w:rsidP="00C57E38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 Continuing to use, even when it causes problems in relationships?</w:t>
            </w:r>
          </w:p>
        </w:tc>
        <w:tc>
          <w:tcPr>
            <w:tcW w:w="1350" w:type="dxa"/>
          </w:tcPr>
          <w:p w14:paraId="2C67C01F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234239A2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E38" w14:paraId="008A63E9" w14:textId="77777777" w:rsidTr="00C56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11C01846" w14:textId="089FAE07" w:rsidR="00C57E38" w:rsidRPr="00C57E38" w:rsidRDefault="00C57E38" w:rsidP="00C57E38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 Giving up important social, occupational or recreational activities because of substance use?</w:t>
            </w:r>
          </w:p>
        </w:tc>
        <w:tc>
          <w:tcPr>
            <w:tcW w:w="1350" w:type="dxa"/>
          </w:tcPr>
          <w:p w14:paraId="116FE84F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0D2FDEFE" w14:textId="77777777" w:rsidR="00C57E38" w:rsidRDefault="00C5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E38" w14:paraId="75A70931" w14:textId="77777777" w:rsidTr="00C5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55A1343E" w14:textId="7EDF4356" w:rsidR="00C57E38" w:rsidRDefault="00847410" w:rsidP="0084741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Using substances again and again, even when it puts you in danger?</w:t>
            </w:r>
          </w:p>
        </w:tc>
        <w:tc>
          <w:tcPr>
            <w:tcW w:w="1350" w:type="dxa"/>
          </w:tcPr>
          <w:p w14:paraId="245E1062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47A73B9E" w14:textId="77777777" w:rsidR="00C57E38" w:rsidRDefault="00C5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7410" w14:paraId="42C6EEFE" w14:textId="77777777" w:rsidTr="00C56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585FB608" w14:textId="5BCD5F1B" w:rsidR="00847410" w:rsidRDefault="00847410" w:rsidP="0084741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Continuing to use, even if you have a physical or psychological problem that could have been caused or made worse by the substance?</w:t>
            </w:r>
          </w:p>
        </w:tc>
        <w:tc>
          <w:tcPr>
            <w:tcW w:w="1350" w:type="dxa"/>
          </w:tcPr>
          <w:p w14:paraId="6AD7231A" w14:textId="77777777" w:rsidR="00847410" w:rsidRDefault="00847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5A6A8040" w14:textId="77777777" w:rsidR="00847410" w:rsidRDefault="00847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7410" w14:paraId="2192F79E" w14:textId="77777777" w:rsidTr="00C5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66C13A74" w14:textId="7DC2297C" w:rsidR="00847410" w:rsidRDefault="00847410" w:rsidP="0084741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Needing more of the substance to get the effect you want (tolerance)?*</w:t>
            </w:r>
          </w:p>
        </w:tc>
        <w:tc>
          <w:tcPr>
            <w:tcW w:w="1350" w:type="dxa"/>
          </w:tcPr>
          <w:p w14:paraId="1DEC6582" w14:textId="77777777" w:rsidR="00847410" w:rsidRDefault="00847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10FEFF40" w14:textId="77777777" w:rsidR="00847410" w:rsidRDefault="00847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7410" w14:paraId="78F0DA32" w14:textId="77777777" w:rsidTr="00C56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3C223BD7" w14:textId="28C3E202" w:rsidR="00847410" w:rsidRDefault="00847410" w:rsidP="0084741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Development of withdrawal symptoms, which can be relieved by taking more of the substance?*</w:t>
            </w:r>
          </w:p>
        </w:tc>
        <w:tc>
          <w:tcPr>
            <w:tcW w:w="1350" w:type="dxa"/>
          </w:tcPr>
          <w:p w14:paraId="085E68BF" w14:textId="77777777" w:rsidR="00847410" w:rsidRDefault="00847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28E51F5C" w14:textId="77777777" w:rsidR="00847410" w:rsidRDefault="00847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7410" w14:paraId="465AF6D2" w14:textId="77777777" w:rsidTr="00C5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right w:val="none" w:sz="0" w:space="0" w:color="auto"/>
            </w:tcBorders>
          </w:tcPr>
          <w:p w14:paraId="000CD4E3" w14:textId="77777777" w:rsidR="00847410" w:rsidRDefault="00847410" w:rsidP="00847410">
            <w:pPr>
              <w:pStyle w:val="ListParagraph"/>
              <w:jc w:val="left"/>
              <w:rPr>
                <w:i w:val="0"/>
                <w:iCs w:val="0"/>
              </w:rPr>
            </w:pPr>
          </w:p>
          <w:p w14:paraId="6C4693A7" w14:textId="59FB0E55" w:rsidR="00847410" w:rsidRDefault="00847410" w:rsidP="00847410">
            <w:pPr>
              <w:pStyle w:val="ListParagraph"/>
              <w:jc w:val="left"/>
            </w:pPr>
            <w:r>
              <w:t xml:space="preserve">                                                              Score Yes answers</w:t>
            </w:r>
          </w:p>
        </w:tc>
        <w:tc>
          <w:tcPr>
            <w:tcW w:w="1350" w:type="dxa"/>
          </w:tcPr>
          <w:p w14:paraId="6A9B55E4" w14:textId="77777777" w:rsidR="00847410" w:rsidRDefault="00847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5" w:type="dxa"/>
          </w:tcPr>
          <w:p w14:paraId="643AFF24" w14:textId="77777777" w:rsidR="00847410" w:rsidRDefault="00847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059A1E" w14:textId="1CBE742F" w:rsidR="00C57E38" w:rsidRDefault="00C57E38"/>
    <w:p w14:paraId="517BE58C" w14:textId="0F61B8DC" w:rsidR="00847410" w:rsidRDefault="00847410">
      <w:r>
        <w:t>*Criteria not met if taking prescribed drugs under supervision</w:t>
      </w:r>
    </w:p>
    <w:p w14:paraId="32FD8B91" w14:textId="09C4E758" w:rsidR="00847410" w:rsidRDefault="00847410" w:rsidP="007C2255">
      <w:pPr>
        <w:spacing w:after="0"/>
      </w:pPr>
      <w:r>
        <w:t>Severity:</w:t>
      </w:r>
    </w:p>
    <w:p w14:paraId="61EBE2AC" w14:textId="46AC6E35" w:rsidR="00847410" w:rsidRDefault="00847410" w:rsidP="007C2255">
      <w:pPr>
        <w:spacing w:after="0"/>
      </w:pPr>
      <w:r>
        <w:t>0-1: no diagnosis</w:t>
      </w:r>
    </w:p>
    <w:p w14:paraId="600CCE94" w14:textId="2E75949B" w:rsidR="00847410" w:rsidRDefault="00847410" w:rsidP="007C2255">
      <w:pPr>
        <w:spacing w:after="0"/>
      </w:pPr>
      <w:r>
        <w:t>2-3: mild SUD</w:t>
      </w:r>
    </w:p>
    <w:p w14:paraId="6FD2DC91" w14:textId="1A89CD84" w:rsidR="00847410" w:rsidRDefault="00847410" w:rsidP="007C2255">
      <w:pPr>
        <w:spacing w:after="0"/>
      </w:pPr>
      <w:r>
        <w:t>4-5: moderate SUD</w:t>
      </w:r>
    </w:p>
    <w:p w14:paraId="339E0524" w14:textId="113D0D5A" w:rsidR="00847410" w:rsidRDefault="00847410" w:rsidP="007C2255">
      <w:pPr>
        <w:spacing w:after="0"/>
      </w:pPr>
      <w:r>
        <w:t>6 or more: Severe SUD</w:t>
      </w:r>
    </w:p>
    <w:p w14:paraId="6E35E220" w14:textId="77777777" w:rsidR="00847410" w:rsidRDefault="00847410"/>
    <w:sectPr w:rsidR="008474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6623" w14:textId="77777777" w:rsidR="00984677" w:rsidRDefault="00984677" w:rsidP="00847410">
      <w:pPr>
        <w:spacing w:after="0" w:line="240" w:lineRule="auto"/>
      </w:pPr>
      <w:r>
        <w:separator/>
      </w:r>
    </w:p>
  </w:endnote>
  <w:endnote w:type="continuationSeparator" w:id="0">
    <w:p w14:paraId="6CE7042B" w14:textId="77777777" w:rsidR="00984677" w:rsidRDefault="00984677" w:rsidP="0084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2B26" w14:textId="6A82752A" w:rsidR="00847410" w:rsidRPr="00847410" w:rsidRDefault="00847410">
    <w:pPr>
      <w:pStyle w:val="Footer"/>
      <w:rPr>
        <w:sz w:val="16"/>
        <w:szCs w:val="16"/>
      </w:rPr>
    </w:pPr>
    <w:r w:rsidRPr="00847410">
      <w:rPr>
        <w:sz w:val="16"/>
        <w:szCs w:val="16"/>
      </w:rPr>
      <w:t>Adapted from Diagnostic and Statistical manual of Mental Disorder, fifth edition</w:t>
    </w:r>
  </w:p>
  <w:p w14:paraId="3D19486D" w14:textId="274CAF08" w:rsidR="00847410" w:rsidRDefault="00847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6D4C" w14:textId="77777777" w:rsidR="00984677" w:rsidRDefault="00984677" w:rsidP="00847410">
      <w:pPr>
        <w:spacing w:after="0" w:line="240" w:lineRule="auto"/>
      </w:pPr>
      <w:r>
        <w:separator/>
      </w:r>
    </w:p>
  </w:footnote>
  <w:footnote w:type="continuationSeparator" w:id="0">
    <w:p w14:paraId="4EDCD6B8" w14:textId="77777777" w:rsidR="00984677" w:rsidRDefault="00984677" w:rsidP="0084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2B77"/>
    <w:multiLevelType w:val="hybridMultilevel"/>
    <w:tmpl w:val="05D2A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4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38"/>
    <w:rsid w:val="005966DA"/>
    <w:rsid w:val="007C2255"/>
    <w:rsid w:val="00847410"/>
    <w:rsid w:val="00984677"/>
    <w:rsid w:val="00AF78AE"/>
    <w:rsid w:val="00C5607E"/>
    <w:rsid w:val="00C57E38"/>
    <w:rsid w:val="00E3205B"/>
    <w:rsid w:val="00F01FEE"/>
    <w:rsid w:val="00F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8955"/>
  <w15:chartTrackingRefBased/>
  <w15:docId w15:val="{573DCEBA-4231-48D5-A091-F691A723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C57E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57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10"/>
  </w:style>
  <w:style w:type="paragraph" w:styleId="Footer">
    <w:name w:val="footer"/>
    <w:basedOn w:val="Normal"/>
    <w:link w:val="FooterChar"/>
    <w:uiPriority w:val="99"/>
    <w:unhideWhenUsed/>
    <w:rsid w:val="0084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Compo</dc:creator>
  <cp:keywords/>
  <dc:description/>
  <cp:lastModifiedBy>JESSICA M VECHINSKI</cp:lastModifiedBy>
  <cp:revision>2</cp:revision>
  <dcterms:created xsi:type="dcterms:W3CDTF">2023-08-30T17:56:00Z</dcterms:created>
  <dcterms:modified xsi:type="dcterms:W3CDTF">2023-08-30T17:56:00Z</dcterms:modified>
</cp:coreProperties>
</file>